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DC5DB" w14:textId="77777777" w:rsidR="00010356" w:rsidRDefault="007269A2" w:rsidP="00010356">
      <w:pPr>
        <w:jc w:val="center"/>
        <w:rPr>
          <w:rFonts w:ascii="Arial" w:hAnsi="Arial" w:cs="Arial"/>
          <w:b/>
          <w:bCs/>
          <w:color w:val="ED7D31" w:themeColor="accent2"/>
          <w:sz w:val="48"/>
          <w:szCs w:val="48"/>
        </w:rPr>
      </w:pPr>
      <w:r w:rsidRPr="00010356">
        <w:rPr>
          <w:rFonts w:ascii="Arial" w:hAnsi="Arial" w:cs="Arial"/>
          <w:b/>
          <w:bCs/>
          <w:color w:val="ED7D31" w:themeColor="accent2"/>
          <w:sz w:val="48"/>
          <w:szCs w:val="48"/>
        </w:rPr>
        <w:t>Uitnodiging</w:t>
      </w:r>
    </w:p>
    <w:p w14:paraId="48556F78" w14:textId="0779B5D6" w:rsidR="00064224" w:rsidRPr="004535E3" w:rsidRDefault="00064224" w:rsidP="00064224">
      <w:pPr>
        <w:jc w:val="center"/>
        <w:rPr>
          <w:rFonts w:cstheme="minorHAnsi"/>
          <w:b/>
          <w:bCs/>
          <w:i/>
          <w:iCs/>
          <w:color w:val="ED7D31" w:themeColor="accent2"/>
          <w:sz w:val="24"/>
          <w:szCs w:val="24"/>
        </w:rPr>
      </w:pPr>
      <w:r w:rsidRPr="004535E3">
        <w:rPr>
          <w:rFonts w:cstheme="minorHAnsi"/>
          <w:b/>
          <w:bCs/>
          <w:i/>
          <w:iCs/>
          <w:color w:val="ED7D31" w:themeColor="accent2"/>
          <w:sz w:val="24"/>
          <w:szCs w:val="24"/>
        </w:rPr>
        <w:t xml:space="preserve">namens netwerk palliatieve zorg </w:t>
      </w:r>
      <w:r w:rsidR="00EA76B0" w:rsidRPr="004535E3">
        <w:rPr>
          <w:rFonts w:cstheme="minorHAnsi"/>
          <w:b/>
          <w:bCs/>
          <w:i/>
          <w:iCs/>
          <w:color w:val="ED7D31" w:themeColor="accent2"/>
          <w:sz w:val="24"/>
          <w:szCs w:val="24"/>
        </w:rPr>
        <w:t>Hoogeveen</w:t>
      </w:r>
    </w:p>
    <w:p w14:paraId="10A23420" w14:textId="2D99AAD0" w:rsidR="00064224" w:rsidRPr="00476E79" w:rsidRDefault="00476E79" w:rsidP="00064224">
      <w:pPr>
        <w:jc w:val="center"/>
        <w:rPr>
          <w:rFonts w:cstheme="minorHAnsi"/>
          <w:b/>
          <w:bCs/>
          <w:color w:val="ED7D31" w:themeColor="accent2"/>
          <w:sz w:val="24"/>
          <w:szCs w:val="24"/>
        </w:rPr>
      </w:pPr>
      <w:r w:rsidRPr="00476E79">
        <w:rPr>
          <w:rFonts w:cstheme="minorHAnsi"/>
          <w:b/>
          <w:bCs/>
          <w:color w:val="ED7D31" w:themeColor="accent2"/>
          <w:sz w:val="24"/>
          <w:szCs w:val="24"/>
        </w:rPr>
        <w:t xml:space="preserve">24 </w:t>
      </w:r>
      <w:r>
        <w:rPr>
          <w:rFonts w:cstheme="minorHAnsi"/>
          <w:b/>
          <w:bCs/>
          <w:color w:val="ED7D31" w:themeColor="accent2"/>
          <w:sz w:val="24"/>
          <w:szCs w:val="24"/>
        </w:rPr>
        <w:t>september 2025</w:t>
      </w:r>
    </w:p>
    <w:p w14:paraId="7FD1D175" w14:textId="2BA00A3C" w:rsidR="004535E3" w:rsidRPr="004535E3" w:rsidRDefault="005A3241" w:rsidP="004535E3">
      <w:pPr>
        <w:jc w:val="center"/>
        <w:rPr>
          <w:rFonts w:cstheme="minorHAnsi"/>
          <w:b/>
          <w:bCs/>
          <w:color w:val="ED7D31" w:themeColor="accent2"/>
          <w:sz w:val="24"/>
          <w:szCs w:val="24"/>
        </w:rPr>
      </w:pPr>
      <w:r w:rsidRPr="004535E3">
        <w:rPr>
          <w:rFonts w:cstheme="minorHAnsi"/>
          <w:b/>
          <w:bCs/>
          <w:color w:val="ED7D31" w:themeColor="accent2"/>
          <w:sz w:val="24"/>
          <w:szCs w:val="24"/>
        </w:rPr>
        <w:t>Complexe casuïstiek in de terminale fase</w:t>
      </w:r>
      <w:r w:rsidR="004535E3" w:rsidRPr="004535E3">
        <w:rPr>
          <w:rFonts w:cstheme="minorHAnsi"/>
          <w:b/>
          <w:bCs/>
          <w:color w:val="ED7D31" w:themeColor="accent2"/>
          <w:sz w:val="24"/>
          <w:szCs w:val="24"/>
        </w:rPr>
        <w:t xml:space="preserve"> </w:t>
      </w:r>
      <w:r w:rsidR="007F08CB" w:rsidRPr="004535E3">
        <w:rPr>
          <w:rFonts w:cstheme="minorHAnsi"/>
          <w:b/>
          <w:bCs/>
          <w:color w:val="ED7D31" w:themeColor="accent2"/>
          <w:sz w:val="24"/>
          <w:szCs w:val="24"/>
        </w:rPr>
        <w:t>en de CURA methode</w:t>
      </w:r>
    </w:p>
    <w:p w14:paraId="2FD235CA" w14:textId="13CE831A" w:rsidR="00010356" w:rsidRPr="00B17181" w:rsidRDefault="004535E3" w:rsidP="00B17181">
      <w:pPr>
        <w:ind w:left="1410" w:hanging="1410"/>
        <w:rPr>
          <w:rFonts w:cstheme="minorHAnsi"/>
          <w:b/>
          <w:bCs/>
          <w:color w:val="ED7D31" w:themeColor="accent2"/>
          <w:sz w:val="24"/>
          <w:szCs w:val="24"/>
        </w:rPr>
      </w:pPr>
      <w:r w:rsidRPr="004535E3">
        <w:rPr>
          <w:rFonts w:cstheme="minorHAnsi"/>
          <w:b/>
          <w:bCs/>
          <w:color w:val="ED7D31" w:themeColor="accent2"/>
          <w:sz w:val="24"/>
          <w:szCs w:val="24"/>
        </w:rPr>
        <w:t>Voor:</w:t>
      </w:r>
      <w:r w:rsidRPr="004535E3">
        <w:rPr>
          <w:rFonts w:cstheme="minorHAnsi"/>
          <w:color w:val="ED7D31" w:themeColor="accent2"/>
          <w:sz w:val="24"/>
          <w:szCs w:val="24"/>
        </w:rPr>
        <w:t xml:space="preserve"> </w:t>
      </w:r>
      <w:r w:rsidRPr="004535E3">
        <w:rPr>
          <w:rFonts w:cstheme="minorHAnsi"/>
          <w:color w:val="ED7D31" w:themeColor="accent2"/>
          <w:sz w:val="24"/>
          <w:szCs w:val="24"/>
        </w:rPr>
        <w:tab/>
        <w:t>netwerkleden en kennisdragers palliatieve zorg, verpleegkundigen en verzorgenden (i.o.), POH’ers, VS’en, coördinatoren hospice en thuisinzet, (huis)artsen</w:t>
      </w:r>
    </w:p>
    <w:p w14:paraId="5B9969E0" w14:textId="71CA5373" w:rsidR="003072C6" w:rsidRPr="004535E3" w:rsidRDefault="00010356" w:rsidP="003072C6">
      <w:pPr>
        <w:spacing w:line="240" w:lineRule="auto"/>
        <w:ind w:left="1410" w:hanging="1410"/>
        <w:rPr>
          <w:rFonts w:cstheme="minorHAnsi"/>
          <w:color w:val="ED7D31" w:themeColor="accent2"/>
          <w:sz w:val="24"/>
          <w:szCs w:val="24"/>
        </w:rPr>
      </w:pPr>
      <w:r w:rsidRPr="004535E3">
        <w:rPr>
          <w:rFonts w:cstheme="minorHAnsi"/>
          <w:b/>
          <w:bCs/>
          <w:color w:val="ED7D31" w:themeColor="accent2"/>
          <w:sz w:val="24"/>
          <w:szCs w:val="24"/>
        </w:rPr>
        <w:t>Door:</w:t>
      </w:r>
      <w:r w:rsidRPr="004535E3">
        <w:rPr>
          <w:rFonts w:cstheme="minorHAnsi"/>
          <w:color w:val="ED7D31" w:themeColor="accent2"/>
          <w:sz w:val="24"/>
          <w:szCs w:val="24"/>
        </w:rPr>
        <w:t xml:space="preserve"> </w:t>
      </w:r>
      <w:r w:rsidRPr="004535E3">
        <w:rPr>
          <w:rFonts w:cstheme="minorHAnsi"/>
          <w:color w:val="ED7D31" w:themeColor="accent2"/>
          <w:sz w:val="24"/>
          <w:szCs w:val="24"/>
        </w:rPr>
        <w:tab/>
      </w:r>
      <w:r w:rsidR="007F08CB" w:rsidRPr="004535E3">
        <w:rPr>
          <w:rFonts w:cstheme="minorHAnsi"/>
          <w:color w:val="ED7D31" w:themeColor="accent2"/>
          <w:sz w:val="24"/>
          <w:szCs w:val="24"/>
        </w:rPr>
        <w:tab/>
        <w:t xml:space="preserve">Julia </w:t>
      </w:r>
      <w:r w:rsidR="00A65DF6" w:rsidRPr="004535E3">
        <w:rPr>
          <w:rFonts w:cstheme="minorHAnsi"/>
          <w:color w:val="ED7D31" w:themeColor="accent2"/>
          <w:sz w:val="24"/>
          <w:szCs w:val="24"/>
        </w:rPr>
        <w:t>Drent, palliatieve zorg verpleegkundige i.o. Westerkim</w:t>
      </w:r>
      <w:r w:rsidR="004535E3">
        <w:rPr>
          <w:rFonts w:cstheme="minorHAnsi"/>
          <w:color w:val="ED7D31" w:themeColor="accent2"/>
          <w:sz w:val="24"/>
          <w:szCs w:val="24"/>
        </w:rPr>
        <w:br/>
      </w:r>
      <w:r w:rsidR="007F08CB" w:rsidRPr="004535E3">
        <w:rPr>
          <w:rFonts w:cstheme="minorHAnsi"/>
          <w:color w:val="ED7D31" w:themeColor="accent2"/>
          <w:sz w:val="24"/>
          <w:szCs w:val="24"/>
        </w:rPr>
        <w:t>Marlies</w:t>
      </w:r>
      <w:r w:rsidR="00A65DF6" w:rsidRPr="004535E3">
        <w:rPr>
          <w:rFonts w:cstheme="minorHAnsi"/>
          <w:color w:val="ED7D31" w:themeColor="accent2"/>
          <w:sz w:val="24"/>
          <w:szCs w:val="24"/>
        </w:rPr>
        <w:t xml:space="preserve"> Koetsier, palliatief consulent Beter Thuis</w:t>
      </w:r>
      <w:r w:rsidR="004535E3" w:rsidRPr="004535E3">
        <w:rPr>
          <w:rFonts w:cstheme="minorHAnsi"/>
          <w:color w:val="ED7D31" w:themeColor="accent2"/>
          <w:sz w:val="24"/>
          <w:szCs w:val="24"/>
        </w:rPr>
        <w:t xml:space="preserve"> </w:t>
      </w:r>
      <w:r w:rsidR="00A65DF6" w:rsidRPr="004535E3">
        <w:rPr>
          <w:rFonts w:cstheme="minorHAnsi"/>
          <w:color w:val="ED7D31" w:themeColor="accent2"/>
          <w:sz w:val="24"/>
          <w:szCs w:val="24"/>
        </w:rPr>
        <w:t>Wonen</w:t>
      </w:r>
      <w:r w:rsidR="003072C6">
        <w:rPr>
          <w:rFonts w:cstheme="minorHAnsi"/>
          <w:color w:val="ED7D31" w:themeColor="accent2"/>
          <w:sz w:val="24"/>
          <w:szCs w:val="24"/>
        </w:rPr>
        <w:br/>
        <w:t>Lisette Homans, ambulant begeleider Beter Thuis Wonen</w:t>
      </w:r>
    </w:p>
    <w:p w14:paraId="4B639704" w14:textId="48364991" w:rsidR="00010356" w:rsidRDefault="00010356" w:rsidP="00C168F0">
      <w:pPr>
        <w:ind w:left="1410" w:hanging="1410"/>
        <w:rPr>
          <w:rFonts w:cstheme="minorHAnsi"/>
          <w:color w:val="ED7D31" w:themeColor="accent2"/>
          <w:sz w:val="24"/>
          <w:szCs w:val="24"/>
        </w:rPr>
      </w:pPr>
      <w:r w:rsidRPr="004535E3">
        <w:rPr>
          <w:rFonts w:cstheme="minorHAnsi"/>
          <w:b/>
          <w:bCs/>
          <w:color w:val="ED7D31" w:themeColor="accent2"/>
          <w:sz w:val="24"/>
          <w:szCs w:val="24"/>
        </w:rPr>
        <w:t>Waar:</w:t>
      </w:r>
      <w:r w:rsidRPr="004535E3">
        <w:rPr>
          <w:rFonts w:cstheme="minorHAnsi"/>
          <w:color w:val="ED7D31" w:themeColor="accent2"/>
          <w:sz w:val="24"/>
          <w:szCs w:val="24"/>
        </w:rPr>
        <w:t xml:space="preserve"> </w:t>
      </w:r>
      <w:r w:rsidRPr="004535E3">
        <w:rPr>
          <w:rFonts w:cstheme="minorHAnsi"/>
          <w:color w:val="ED7D31" w:themeColor="accent2"/>
          <w:sz w:val="24"/>
          <w:szCs w:val="24"/>
        </w:rPr>
        <w:tab/>
      </w:r>
      <w:r w:rsidR="003072C6">
        <w:rPr>
          <w:rFonts w:cstheme="minorHAnsi"/>
          <w:color w:val="ED7D31" w:themeColor="accent2"/>
          <w:sz w:val="24"/>
          <w:szCs w:val="24"/>
        </w:rPr>
        <w:t xml:space="preserve">De Schildhoeve, </w:t>
      </w:r>
      <w:r w:rsidR="00EC060B">
        <w:rPr>
          <w:rFonts w:cstheme="minorHAnsi"/>
          <w:color w:val="ED7D31" w:themeColor="accent2"/>
          <w:sz w:val="24"/>
          <w:szCs w:val="24"/>
        </w:rPr>
        <w:t xml:space="preserve">Fluitenbergseweg 69 </w:t>
      </w:r>
      <w:r w:rsidR="00075A2B">
        <w:rPr>
          <w:rFonts w:cstheme="minorHAnsi"/>
          <w:color w:val="ED7D31" w:themeColor="accent2"/>
          <w:sz w:val="24"/>
          <w:szCs w:val="24"/>
        </w:rPr>
        <w:t xml:space="preserve">7931 PA </w:t>
      </w:r>
      <w:r w:rsidR="00EC060B">
        <w:rPr>
          <w:rFonts w:cstheme="minorHAnsi"/>
          <w:color w:val="ED7D31" w:themeColor="accent2"/>
          <w:sz w:val="24"/>
          <w:szCs w:val="24"/>
        </w:rPr>
        <w:t>Fluitenberg</w:t>
      </w:r>
    </w:p>
    <w:p w14:paraId="4209A3F7" w14:textId="77777777" w:rsidR="00C02EBA" w:rsidRDefault="00A8713A" w:rsidP="00C02EBA">
      <w:pPr>
        <w:ind w:left="1410" w:hanging="1410"/>
        <w:rPr>
          <w:rFonts w:cstheme="minorHAnsi"/>
          <w:color w:val="ED7D31" w:themeColor="accent2"/>
          <w:sz w:val="24"/>
          <w:szCs w:val="24"/>
        </w:rPr>
      </w:pPr>
      <w:r>
        <w:rPr>
          <w:rFonts w:cstheme="minorHAnsi"/>
          <w:b/>
          <w:bCs/>
          <w:color w:val="ED7D31" w:themeColor="accent2"/>
          <w:sz w:val="24"/>
          <w:szCs w:val="24"/>
        </w:rPr>
        <w:t xml:space="preserve">Aanmelden kan via deze </w:t>
      </w:r>
      <w:hyperlink r:id="rId10" w:history="1">
        <w:r w:rsidRPr="00A8713A">
          <w:rPr>
            <w:rStyle w:val="Hyperlink"/>
            <w:rFonts w:cstheme="minorHAnsi"/>
            <w:b/>
            <w:bCs/>
            <w:sz w:val="24"/>
            <w:szCs w:val="24"/>
          </w:rPr>
          <w:t>link</w:t>
        </w:r>
      </w:hyperlink>
      <w:r>
        <w:rPr>
          <w:rFonts w:cstheme="minorHAnsi"/>
          <w:color w:val="ED7D31" w:themeColor="accent2"/>
          <w:sz w:val="24"/>
          <w:szCs w:val="24"/>
        </w:rPr>
        <w:t xml:space="preserve"> </w:t>
      </w:r>
    </w:p>
    <w:p w14:paraId="2CF44A19" w14:textId="0D4511FF" w:rsidR="006C6BC5" w:rsidRPr="00C02EBA" w:rsidRDefault="006C6BC5" w:rsidP="006C6BC5">
      <w:pPr>
        <w:rPr>
          <w:rFonts w:cstheme="minorHAnsi"/>
          <w:color w:val="ED7D31" w:themeColor="accent2"/>
          <w:sz w:val="24"/>
          <w:szCs w:val="24"/>
        </w:rPr>
      </w:pPr>
      <w:r w:rsidRPr="004535E3">
        <w:rPr>
          <w:rFonts w:cstheme="minorHAnsi"/>
          <w:b/>
          <w:bCs/>
          <w:color w:val="ED7D31" w:themeColor="accent2"/>
          <w:sz w:val="24"/>
          <w:szCs w:val="24"/>
        </w:rPr>
        <w:t>Programma:</w:t>
      </w:r>
    </w:p>
    <w:p w14:paraId="66BE7526" w14:textId="72919705" w:rsidR="00F5155E" w:rsidRPr="004535E3" w:rsidRDefault="00F5155E" w:rsidP="00F5155E">
      <w:pPr>
        <w:rPr>
          <w:rFonts w:cstheme="minorHAnsi"/>
          <w:b/>
          <w:bCs/>
          <w:color w:val="ED7D31" w:themeColor="accent2"/>
          <w:sz w:val="24"/>
          <w:szCs w:val="24"/>
        </w:rPr>
      </w:pPr>
      <w:r w:rsidRPr="004535E3">
        <w:rPr>
          <w:rFonts w:cstheme="minorHAnsi"/>
          <w:b/>
          <w:bCs/>
          <w:color w:val="ED7D31" w:themeColor="accent2"/>
          <w:sz w:val="24"/>
          <w:szCs w:val="24"/>
        </w:rPr>
        <w:t xml:space="preserve">Inloop:  </w:t>
      </w:r>
      <w:r w:rsidRPr="004535E3">
        <w:rPr>
          <w:rFonts w:cstheme="minorHAnsi"/>
          <w:b/>
          <w:bCs/>
          <w:color w:val="ED7D31" w:themeColor="accent2"/>
          <w:sz w:val="24"/>
          <w:szCs w:val="24"/>
        </w:rPr>
        <w:tab/>
        <w:t xml:space="preserve">18.30 uur </w:t>
      </w:r>
      <w:r w:rsidRPr="004535E3">
        <w:rPr>
          <w:rFonts w:cstheme="minorHAnsi"/>
          <w:b/>
          <w:bCs/>
          <w:color w:val="ED7D31" w:themeColor="accent2"/>
          <w:sz w:val="24"/>
          <w:szCs w:val="24"/>
        </w:rPr>
        <w:tab/>
      </w:r>
      <w:r w:rsidR="00E733A6" w:rsidRPr="004535E3">
        <w:rPr>
          <w:rFonts w:cstheme="minorHAnsi"/>
          <w:color w:val="ED7D31" w:themeColor="accent2"/>
          <w:sz w:val="24"/>
          <w:szCs w:val="24"/>
        </w:rPr>
        <w:t xml:space="preserve">Inloop, registreren, </w:t>
      </w:r>
      <w:r w:rsidRPr="004535E3">
        <w:rPr>
          <w:rFonts w:cstheme="minorHAnsi"/>
          <w:color w:val="ED7D31" w:themeColor="accent2"/>
          <w:sz w:val="24"/>
          <w:szCs w:val="24"/>
        </w:rPr>
        <w:t>netwerken en informatietafel</w:t>
      </w:r>
    </w:p>
    <w:p w14:paraId="33A11051" w14:textId="3F98D285" w:rsidR="00F5155E" w:rsidRPr="004535E3" w:rsidRDefault="00F5155E" w:rsidP="00F5155E">
      <w:pPr>
        <w:rPr>
          <w:rFonts w:cstheme="minorHAnsi"/>
          <w:b/>
          <w:bCs/>
          <w:color w:val="ED7D31" w:themeColor="accent2"/>
          <w:sz w:val="24"/>
          <w:szCs w:val="24"/>
        </w:rPr>
      </w:pPr>
      <w:r w:rsidRPr="004535E3">
        <w:rPr>
          <w:rFonts w:cstheme="minorHAnsi"/>
          <w:b/>
          <w:bCs/>
          <w:color w:val="ED7D31" w:themeColor="accent2"/>
          <w:sz w:val="24"/>
          <w:szCs w:val="24"/>
        </w:rPr>
        <w:t>Start:</w:t>
      </w:r>
      <w:r w:rsidRPr="004535E3">
        <w:rPr>
          <w:rFonts w:cstheme="minorHAnsi"/>
          <w:b/>
          <w:bCs/>
          <w:color w:val="ED7D31" w:themeColor="accent2"/>
          <w:sz w:val="24"/>
          <w:szCs w:val="24"/>
        </w:rPr>
        <w:tab/>
      </w:r>
      <w:r w:rsidRPr="004535E3">
        <w:rPr>
          <w:rFonts w:cstheme="minorHAnsi"/>
          <w:b/>
          <w:bCs/>
          <w:color w:val="ED7D31" w:themeColor="accent2"/>
          <w:sz w:val="24"/>
          <w:szCs w:val="24"/>
        </w:rPr>
        <w:tab/>
      </w:r>
      <w:r w:rsidR="00BC364D" w:rsidRPr="004535E3">
        <w:rPr>
          <w:rFonts w:cstheme="minorHAnsi"/>
          <w:b/>
          <w:bCs/>
          <w:color w:val="ED7D31" w:themeColor="accent2"/>
          <w:sz w:val="24"/>
          <w:szCs w:val="24"/>
        </w:rPr>
        <w:t>18.50</w:t>
      </w:r>
      <w:r w:rsidRPr="004535E3">
        <w:rPr>
          <w:rFonts w:cstheme="minorHAnsi"/>
          <w:b/>
          <w:bCs/>
          <w:color w:val="ED7D31" w:themeColor="accent2"/>
          <w:sz w:val="24"/>
          <w:szCs w:val="24"/>
        </w:rPr>
        <w:t xml:space="preserve"> uur</w:t>
      </w:r>
      <w:r w:rsidRPr="004535E3">
        <w:rPr>
          <w:rFonts w:cstheme="minorHAnsi"/>
          <w:noProof/>
          <w:sz w:val="24"/>
          <w:szCs w:val="24"/>
        </w:rPr>
        <w:t xml:space="preserve">  </w:t>
      </w:r>
      <w:r w:rsidRPr="004535E3">
        <w:rPr>
          <w:rFonts w:cstheme="minorHAnsi"/>
          <w:noProof/>
          <w:sz w:val="24"/>
          <w:szCs w:val="24"/>
        </w:rPr>
        <w:tab/>
      </w:r>
      <w:r w:rsidR="000A6654">
        <w:rPr>
          <w:rFonts w:cstheme="minorHAnsi"/>
          <w:noProof/>
          <w:color w:val="ED7D31" w:themeColor="accent2"/>
          <w:sz w:val="24"/>
          <w:szCs w:val="24"/>
        </w:rPr>
        <w:t xml:space="preserve">Proactieve zorgplanning, palliatief redeneren en complexe </w:t>
      </w:r>
      <w:r w:rsidR="000A6654">
        <w:rPr>
          <w:rFonts w:cstheme="minorHAnsi"/>
          <w:noProof/>
          <w:color w:val="ED7D31" w:themeColor="accent2"/>
          <w:sz w:val="24"/>
          <w:szCs w:val="24"/>
        </w:rPr>
        <w:br/>
        <w:t xml:space="preserve">                                                    palliatieve casus in de terminale fase</w:t>
      </w:r>
    </w:p>
    <w:p w14:paraId="44FBC147" w14:textId="77777777" w:rsidR="00F5155E" w:rsidRPr="004535E3" w:rsidRDefault="00F5155E" w:rsidP="00F5155E">
      <w:pPr>
        <w:rPr>
          <w:rFonts w:cstheme="minorHAnsi"/>
          <w:b/>
          <w:bCs/>
          <w:color w:val="ED7D31" w:themeColor="accent2"/>
          <w:sz w:val="24"/>
          <w:szCs w:val="24"/>
        </w:rPr>
      </w:pPr>
      <w:r w:rsidRPr="004535E3">
        <w:rPr>
          <w:rFonts w:cstheme="minorHAnsi"/>
          <w:b/>
          <w:bCs/>
          <w:color w:val="ED7D31" w:themeColor="accent2"/>
          <w:sz w:val="24"/>
          <w:szCs w:val="24"/>
        </w:rPr>
        <w:t>Korte pauze</w:t>
      </w:r>
      <w:r w:rsidRPr="004535E3">
        <w:rPr>
          <w:rFonts w:cstheme="minorHAnsi"/>
          <w:b/>
          <w:bCs/>
          <w:color w:val="ED7D31" w:themeColor="accent2"/>
          <w:sz w:val="24"/>
          <w:szCs w:val="24"/>
        </w:rPr>
        <w:tab/>
        <w:t>20.00 uur</w:t>
      </w:r>
    </w:p>
    <w:p w14:paraId="09329012" w14:textId="3D168E83" w:rsidR="00F5155E" w:rsidRPr="004535E3" w:rsidRDefault="00F5155E" w:rsidP="00F5155E">
      <w:pPr>
        <w:rPr>
          <w:rFonts w:cstheme="minorHAnsi"/>
          <w:b/>
          <w:bCs/>
          <w:color w:val="ED7D31" w:themeColor="accent2"/>
          <w:sz w:val="24"/>
          <w:szCs w:val="24"/>
        </w:rPr>
      </w:pPr>
      <w:r w:rsidRPr="004535E3">
        <w:rPr>
          <w:rFonts w:cstheme="minorHAnsi"/>
          <w:b/>
          <w:bCs/>
          <w:color w:val="ED7D31" w:themeColor="accent2"/>
          <w:sz w:val="24"/>
          <w:szCs w:val="24"/>
        </w:rPr>
        <w:t>Vervolg</w:t>
      </w:r>
      <w:r w:rsidRPr="004535E3">
        <w:rPr>
          <w:rFonts w:cstheme="minorHAnsi"/>
          <w:b/>
          <w:bCs/>
          <w:color w:val="ED7D31" w:themeColor="accent2"/>
          <w:sz w:val="24"/>
          <w:szCs w:val="24"/>
        </w:rPr>
        <w:tab/>
        <w:t xml:space="preserve">20.10 uur </w:t>
      </w:r>
      <w:r w:rsidRPr="004535E3">
        <w:rPr>
          <w:rFonts w:cstheme="minorHAnsi"/>
          <w:b/>
          <w:bCs/>
          <w:color w:val="ED7D31" w:themeColor="accent2"/>
          <w:sz w:val="24"/>
          <w:szCs w:val="24"/>
        </w:rPr>
        <w:tab/>
      </w:r>
      <w:r w:rsidR="00BC364D" w:rsidRPr="004535E3">
        <w:rPr>
          <w:rFonts w:cstheme="minorHAnsi"/>
          <w:color w:val="ED7D31" w:themeColor="accent2"/>
          <w:sz w:val="24"/>
          <w:szCs w:val="24"/>
        </w:rPr>
        <w:t>Moreel beraad volgens de CURA methode</w:t>
      </w:r>
    </w:p>
    <w:p w14:paraId="0ED3E20E" w14:textId="40B2DCBC" w:rsidR="00103CA9" w:rsidRPr="004535E3" w:rsidRDefault="00F5155E" w:rsidP="00103CA9">
      <w:pPr>
        <w:rPr>
          <w:rFonts w:cstheme="minorHAnsi"/>
          <w:noProof/>
          <w:color w:val="ED7D31" w:themeColor="accent2"/>
          <w:sz w:val="24"/>
          <w:szCs w:val="24"/>
        </w:rPr>
      </w:pPr>
      <w:r w:rsidRPr="004535E3">
        <w:rPr>
          <w:rFonts w:cstheme="minorHAnsi"/>
          <w:b/>
          <w:bCs/>
          <w:color w:val="ED7D31" w:themeColor="accent2"/>
          <w:sz w:val="24"/>
          <w:szCs w:val="24"/>
        </w:rPr>
        <w:t xml:space="preserve">Einde: </w:t>
      </w:r>
      <w:r w:rsidRPr="004535E3">
        <w:rPr>
          <w:rFonts w:cstheme="minorHAnsi"/>
          <w:b/>
          <w:bCs/>
          <w:color w:val="ED7D31" w:themeColor="accent2"/>
          <w:sz w:val="24"/>
          <w:szCs w:val="24"/>
        </w:rPr>
        <w:tab/>
      </w:r>
      <w:r w:rsidRPr="004535E3">
        <w:rPr>
          <w:rFonts w:cstheme="minorHAnsi"/>
          <w:b/>
          <w:bCs/>
          <w:color w:val="ED7D31" w:themeColor="accent2"/>
          <w:sz w:val="24"/>
          <w:szCs w:val="24"/>
        </w:rPr>
        <w:tab/>
        <w:t>21.15 uur</w:t>
      </w:r>
      <w:r w:rsidRPr="004535E3">
        <w:rPr>
          <w:rFonts w:cstheme="minorHAnsi"/>
          <w:b/>
          <w:bCs/>
          <w:color w:val="ED7D31" w:themeColor="accent2"/>
          <w:sz w:val="24"/>
          <w:szCs w:val="24"/>
        </w:rPr>
        <w:tab/>
      </w:r>
      <w:r w:rsidR="000A6654">
        <w:rPr>
          <w:rFonts w:cstheme="minorHAnsi"/>
          <w:color w:val="ED7D31" w:themeColor="accent2"/>
          <w:sz w:val="24"/>
          <w:szCs w:val="24"/>
        </w:rPr>
        <w:t>N</w:t>
      </w:r>
      <w:r w:rsidRPr="004535E3">
        <w:rPr>
          <w:rFonts w:cstheme="minorHAnsi"/>
          <w:color w:val="ED7D31" w:themeColor="accent2"/>
          <w:sz w:val="24"/>
          <w:szCs w:val="24"/>
        </w:rPr>
        <w:t>etwerken en informatietafel</w:t>
      </w:r>
    </w:p>
    <w:p w14:paraId="73CDBCC1" w14:textId="36DB1C27" w:rsidR="00F5155E" w:rsidRPr="004535E3" w:rsidRDefault="00103CA9" w:rsidP="00103CA9">
      <w:pPr>
        <w:jc w:val="center"/>
        <w:rPr>
          <w:rFonts w:cstheme="minorHAnsi"/>
          <w:b/>
          <w:bCs/>
          <w:color w:val="ED7D31" w:themeColor="accent2"/>
          <w:sz w:val="24"/>
          <w:szCs w:val="24"/>
        </w:rPr>
      </w:pPr>
      <w:r w:rsidRPr="004535E3">
        <w:rPr>
          <w:rFonts w:cstheme="minorHAnsi"/>
          <w:noProof/>
          <w:color w:val="ED7D31" w:themeColor="accent2"/>
          <w:sz w:val="24"/>
          <w:szCs w:val="24"/>
        </w:rPr>
        <w:drawing>
          <wp:inline distT="0" distB="0" distL="0" distR="0" wp14:anchorId="20F4BBEB" wp14:editId="17BA14BE">
            <wp:extent cx="1571625" cy="885754"/>
            <wp:effectExtent l="0" t="0" r="0" b="0"/>
            <wp:docPr id="1227049243" name="Afbeelding 1" descr="Afbeelding met tekst, logo, Lettertype, Graphic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049243" name="Afbeelding 1" descr="Afbeelding met tekst, logo, Lettertype, Graphics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827" cy="893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E7D0B0" w14:textId="77777777" w:rsidR="00E54FDB" w:rsidRDefault="00E54FDB" w:rsidP="004535E3">
      <w:pPr>
        <w:jc w:val="right"/>
        <w:rPr>
          <w:rFonts w:cstheme="minorHAnsi"/>
          <w:i/>
          <w:iCs/>
          <w:color w:val="EC7C30"/>
          <w:sz w:val="24"/>
          <w:szCs w:val="24"/>
        </w:rPr>
      </w:pPr>
    </w:p>
    <w:p w14:paraId="5E40C61A" w14:textId="77777777" w:rsidR="00E54FDB" w:rsidRDefault="00E54FDB" w:rsidP="004535E3">
      <w:pPr>
        <w:jc w:val="right"/>
        <w:rPr>
          <w:rFonts w:cstheme="minorHAnsi"/>
          <w:i/>
          <w:iCs/>
          <w:color w:val="EC7C30"/>
          <w:sz w:val="24"/>
          <w:szCs w:val="24"/>
        </w:rPr>
      </w:pPr>
    </w:p>
    <w:p w14:paraId="3E011711" w14:textId="4ADECFA0" w:rsidR="00E54FDB" w:rsidRDefault="00715B93" w:rsidP="004535E3">
      <w:pPr>
        <w:jc w:val="right"/>
        <w:rPr>
          <w:rFonts w:cstheme="minorHAnsi"/>
          <w:i/>
          <w:iCs/>
          <w:color w:val="EC7C30"/>
          <w:sz w:val="24"/>
          <w:szCs w:val="24"/>
        </w:rPr>
      </w:pPr>
      <w:r w:rsidRPr="004535E3">
        <w:rPr>
          <w:rFonts w:cstheme="minorHAnsi"/>
          <w:i/>
          <w:iCs/>
          <w:color w:val="EC7C30"/>
          <w:sz w:val="24"/>
          <w:szCs w:val="24"/>
        </w:rPr>
        <w:t xml:space="preserve">Accreditatie bij de Beroepsvereniging V&amp;VN en Register Zorgprofessionals </w:t>
      </w:r>
    </w:p>
    <w:p w14:paraId="1468E7B3" w14:textId="05FBB306" w:rsidR="00E54FDB" w:rsidRPr="00E54FDB" w:rsidRDefault="00C02EBA" w:rsidP="00E54FDB">
      <w:pPr>
        <w:jc w:val="right"/>
        <w:rPr>
          <w:noProof/>
        </w:rPr>
      </w:pPr>
      <w:r>
        <w:rPr>
          <w:rFonts w:cstheme="minorHAnsi"/>
          <w:i/>
          <w:iCs/>
          <w:color w:val="EC7C30"/>
          <w:sz w:val="24"/>
          <w:szCs w:val="24"/>
        </w:rPr>
        <w:t>wordt</w:t>
      </w:r>
      <w:r w:rsidR="00715B93" w:rsidRPr="004535E3">
        <w:rPr>
          <w:rFonts w:cstheme="minorHAnsi"/>
          <w:i/>
          <w:iCs/>
          <w:color w:val="EC7C30"/>
          <w:sz w:val="24"/>
          <w:szCs w:val="24"/>
        </w:rPr>
        <w:t xml:space="preserve"> aangevraagd vanuit PZNL</w:t>
      </w:r>
      <w:r w:rsidR="00733E84" w:rsidRPr="004535E3">
        <w:rPr>
          <w:rFonts w:cstheme="minorHAnsi"/>
          <w:color w:val="ED7D31" w:themeColor="accent2"/>
          <w:sz w:val="24"/>
          <w:szCs w:val="24"/>
        </w:rPr>
        <w:br/>
      </w:r>
      <w:r w:rsidR="00C462CA">
        <w:rPr>
          <w:noProof/>
        </w:rPr>
        <w:t xml:space="preserve">                   </w:t>
      </w:r>
      <w:r w:rsidR="00D37F9A">
        <w:rPr>
          <w:noProof/>
        </w:rPr>
        <w:t xml:space="preserve">                             </w:t>
      </w:r>
      <w:r w:rsidR="00C462CA">
        <w:rPr>
          <w:noProof/>
        </w:rPr>
        <w:t xml:space="preserve">            </w:t>
      </w:r>
    </w:p>
    <w:sectPr w:rsidR="00E54FDB" w:rsidRPr="00E54FD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31225" w14:textId="77777777" w:rsidR="00C4734B" w:rsidRDefault="00C4734B" w:rsidP="00765012">
      <w:pPr>
        <w:spacing w:after="0" w:line="240" w:lineRule="auto"/>
      </w:pPr>
      <w:r>
        <w:separator/>
      </w:r>
    </w:p>
  </w:endnote>
  <w:endnote w:type="continuationSeparator" w:id="0">
    <w:p w14:paraId="08BF0C62" w14:textId="77777777" w:rsidR="00C4734B" w:rsidRDefault="00C4734B" w:rsidP="00765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D58D1" w14:textId="4A1223AF" w:rsidR="00E54FDB" w:rsidRDefault="00E54FDB">
    <w:pPr>
      <w:pStyle w:val="Voettekst"/>
    </w:pPr>
  </w:p>
  <w:p w14:paraId="2806E33D" w14:textId="159A5648" w:rsidR="00E54FDB" w:rsidRDefault="00E54FDB" w:rsidP="00E54FDB">
    <w:pPr>
      <w:pStyle w:val="Voettekst"/>
      <w:jc w:val="right"/>
    </w:pPr>
    <w:r>
      <w:rPr>
        <w:noProof/>
      </w:rPr>
      <w:drawing>
        <wp:inline distT="0" distB="0" distL="0" distR="0" wp14:anchorId="5CECD841" wp14:editId="67F226D4">
          <wp:extent cx="855970" cy="605144"/>
          <wp:effectExtent l="0" t="0" r="1905" b="5080"/>
          <wp:docPr id="1114953858" name="Afbeelding 2" descr="Afbeelding met Lettertype, Graphics, logo, tekst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4953858" name="Afbeelding 2" descr="Afbeelding met Lettertype, Graphics, logo, tekst&#10;&#10;Door AI gegenereerde inhoud is mogelijk onjuis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283" cy="6117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C0AE7" w14:textId="77777777" w:rsidR="00C4734B" w:rsidRDefault="00C4734B" w:rsidP="00765012">
      <w:pPr>
        <w:spacing w:after="0" w:line="240" w:lineRule="auto"/>
      </w:pPr>
      <w:r>
        <w:separator/>
      </w:r>
    </w:p>
  </w:footnote>
  <w:footnote w:type="continuationSeparator" w:id="0">
    <w:p w14:paraId="6C187586" w14:textId="77777777" w:rsidR="00C4734B" w:rsidRDefault="00C4734B" w:rsidP="00765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0357D" w14:textId="7EA7D1E2" w:rsidR="00765012" w:rsidRDefault="00765012" w:rsidP="00765012">
    <w:pPr>
      <w:pStyle w:val="Koptekst"/>
      <w:jc w:val="right"/>
    </w:pPr>
    <w:r>
      <w:rPr>
        <w:noProof/>
      </w:rPr>
      <w:drawing>
        <wp:inline distT="0" distB="0" distL="0" distR="0" wp14:anchorId="7B6556C7" wp14:editId="760C5DEF">
          <wp:extent cx="1348901" cy="1162050"/>
          <wp:effectExtent l="0" t="0" r="3810" b="0"/>
          <wp:docPr id="1" name="Afbeelding 1" descr="Afbeelding met Graphics, grafische vormgeving, Lettertype, poster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Graphics, grafische vormgeving, Lettertype, poster&#10;&#10;Automatisch gegenereerde beschrijvi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856" cy="11723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DC13AD" w14:textId="77777777" w:rsidR="00765012" w:rsidRDefault="0076501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444B7"/>
    <w:multiLevelType w:val="hybridMultilevel"/>
    <w:tmpl w:val="C8308C9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426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75B"/>
    <w:rsid w:val="00010356"/>
    <w:rsid w:val="0001783D"/>
    <w:rsid w:val="0003675B"/>
    <w:rsid w:val="00054913"/>
    <w:rsid w:val="00064224"/>
    <w:rsid w:val="00065748"/>
    <w:rsid w:val="00075A2B"/>
    <w:rsid w:val="000A2D59"/>
    <w:rsid w:val="000A6654"/>
    <w:rsid w:val="00103CA9"/>
    <w:rsid w:val="00131FD2"/>
    <w:rsid w:val="0015115D"/>
    <w:rsid w:val="0016719A"/>
    <w:rsid w:val="00193D31"/>
    <w:rsid w:val="001B02A4"/>
    <w:rsid w:val="0020096C"/>
    <w:rsid w:val="00252802"/>
    <w:rsid w:val="00290A94"/>
    <w:rsid w:val="003072C6"/>
    <w:rsid w:val="003B0369"/>
    <w:rsid w:val="003F3F34"/>
    <w:rsid w:val="004001FB"/>
    <w:rsid w:val="0041780D"/>
    <w:rsid w:val="00422ED0"/>
    <w:rsid w:val="004535E3"/>
    <w:rsid w:val="0047639C"/>
    <w:rsid w:val="00476E79"/>
    <w:rsid w:val="005170CE"/>
    <w:rsid w:val="005436DB"/>
    <w:rsid w:val="00573D43"/>
    <w:rsid w:val="00586B70"/>
    <w:rsid w:val="005A3241"/>
    <w:rsid w:val="005A4110"/>
    <w:rsid w:val="005B44BD"/>
    <w:rsid w:val="00607C6C"/>
    <w:rsid w:val="006204CB"/>
    <w:rsid w:val="00637FA6"/>
    <w:rsid w:val="006C6BC5"/>
    <w:rsid w:val="006E43C5"/>
    <w:rsid w:val="00715B93"/>
    <w:rsid w:val="00722039"/>
    <w:rsid w:val="007269A2"/>
    <w:rsid w:val="00733E84"/>
    <w:rsid w:val="00765012"/>
    <w:rsid w:val="007907FB"/>
    <w:rsid w:val="007D554E"/>
    <w:rsid w:val="007E5FB2"/>
    <w:rsid w:val="007F08CB"/>
    <w:rsid w:val="008362A3"/>
    <w:rsid w:val="00876265"/>
    <w:rsid w:val="008C1A37"/>
    <w:rsid w:val="00905530"/>
    <w:rsid w:val="00905C8C"/>
    <w:rsid w:val="00910E03"/>
    <w:rsid w:val="00976067"/>
    <w:rsid w:val="009C53B8"/>
    <w:rsid w:val="00A3613B"/>
    <w:rsid w:val="00A42B96"/>
    <w:rsid w:val="00A65DF6"/>
    <w:rsid w:val="00A71593"/>
    <w:rsid w:val="00A722CD"/>
    <w:rsid w:val="00A8713A"/>
    <w:rsid w:val="00AB5528"/>
    <w:rsid w:val="00AD2146"/>
    <w:rsid w:val="00B17181"/>
    <w:rsid w:val="00B40CFB"/>
    <w:rsid w:val="00B5119E"/>
    <w:rsid w:val="00BC364D"/>
    <w:rsid w:val="00C02EBA"/>
    <w:rsid w:val="00C168F0"/>
    <w:rsid w:val="00C462CA"/>
    <w:rsid w:val="00C4734B"/>
    <w:rsid w:val="00C5118D"/>
    <w:rsid w:val="00C53C6D"/>
    <w:rsid w:val="00C904B9"/>
    <w:rsid w:val="00C96859"/>
    <w:rsid w:val="00CA5A8C"/>
    <w:rsid w:val="00D04359"/>
    <w:rsid w:val="00D37F9A"/>
    <w:rsid w:val="00D542BD"/>
    <w:rsid w:val="00D60CD6"/>
    <w:rsid w:val="00D6628D"/>
    <w:rsid w:val="00DE61F5"/>
    <w:rsid w:val="00E1110F"/>
    <w:rsid w:val="00E54FDB"/>
    <w:rsid w:val="00E61DA5"/>
    <w:rsid w:val="00E733A6"/>
    <w:rsid w:val="00E80445"/>
    <w:rsid w:val="00E903AA"/>
    <w:rsid w:val="00EA0499"/>
    <w:rsid w:val="00EA6E26"/>
    <w:rsid w:val="00EA7408"/>
    <w:rsid w:val="00EA76B0"/>
    <w:rsid w:val="00EC060B"/>
    <w:rsid w:val="00F009CE"/>
    <w:rsid w:val="00F5155E"/>
    <w:rsid w:val="00FC18DA"/>
    <w:rsid w:val="00FE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1E80F"/>
  <w15:chartTrackingRefBased/>
  <w15:docId w15:val="{39BE58FD-8EBA-4F50-8DC4-4C97C66E5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D554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D554E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765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65012"/>
  </w:style>
  <w:style w:type="paragraph" w:styleId="Voettekst">
    <w:name w:val="footer"/>
    <w:basedOn w:val="Standaard"/>
    <w:link w:val="VoettekstChar"/>
    <w:uiPriority w:val="99"/>
    <w:unhideWhenUsed/>
    <w:rsid w:val="00765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65012"/>
  </w:style>
  <w:style w:type="paragraph" w:styleId="Lijstalinea">
    <w:name w:val="List Paragraph"/>
    <w:basedOn w:val="Standaard"/>
    <w:uiPriority w:val="34"/>
    <w:qFormat/>
    <w:rsid w:val="00453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palliaweb.nl/netwerk-drenthesteenwijkerland/agenda/24-september-2025-bijeenkomst-netwerk-palliatiev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02325B4C7F944983C9F8FE53C1D6A6" ma:contentTypeVersion="14" ma:contentTypeDescription="Een nieuw document maken." ma:contentTypeScope="" ma:versionID="b308f3bfd237ddc5986393eee51bd010">
  <xsd:schema xmlns:xsd="http://www.w3.org/2001/XMLSchema" xmlns:xs="http://www.w3.org/2001/XMLSchema" xmlns:p="http://schemas.microsoft.com/office/2006/metadata/properties" xmlns:ns2="c770807c-c114-4bc7-a60c-977b47a486e4" xmlns:ns3="60807194-8b6e-42f2-a94c-2047ef2ac8b9" targetNamespace="http://schemas.microsoft.com/office/2006/metadata/properties" ma:root="true" ma:fieldsID="aa64c17cd7cb99a538ec0bd0e3fe3d15" ns2:_="" ns3:_="">
    <xsd:import namespace="c770807c-c114-4bc7-a60c-977b47a486e4"/>
    <xsd:import namespace="60807194-8b6e-42f2-a94c-2047ef2ac8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0807c-c114-4bc7-a60c-977b47a48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2c0e6f01-f5fc-4fbb-bcf5-e6018e821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07194-8b6e-42f2-a94c-2047ef2ac8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d5992cb-fd73-4154-b09e-88f7972552df}" ma:internalName="TaxCatchAll" ma:showField="CatchAllData" ma:web="60807194-8b6e-42f2-a94c-2047ef2ac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807194-8b6e-42f2-a94c-2047ef2ac8b9" xsi:nil="true"/>
    <lcf76f155ced4ddcb4097134ff3c332f xmlns="c770807c-c114-4bc7-a60c-977b47a486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069AA9-79E1-4D09-9A51-689F650787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70807c-c114-4bc7-a60c-977b47a486e4"/>
    <ds:schemaRef ds:uri="60807194-8b6e-42f2-a94c-2047ef2ac8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25B81D-12F6-4D93-B8A3-F4FEEE5188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BD41E4-3706-45D1-B67A-762DA8830B1E}">
  <ds:schemaRefs>
    <ds:schemaRef ds:uri="http://schemas.microsoft.com/office/2006/metadata/properties"/>
    <ds:schemaRef ds:uri="http://schemas.microsoft.com/office/infopath/2007/PartnerControls"/>
    <ds:schemaRef ds:uri="60807194-8b6e-42f2-a94c-2047ef2ac8b9"/>
    <ds:schemaRef ds:uri="c770807c-c114-4bc7-a60c-977b47a486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Gommans, Harmiene</dc:creator>
  <cp:keywords/>
  <dc:description/>
  <cp:lastModifiedBy>Gommans, Harmiene</cp:lastModifiedBy>
  <cp:revision>30</cp:revision>
  <dcterms:created xsi:type="dcterms:W3CDTF">2025-04-11T12:09:00Z</dcterms:created>
  <dcterms:modified xsi:type="dcterms:W3CDTF">2025-07-24T10:36:00Z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0x010100AE02325B4C7F944983C9F8FE53C1D6A6</vt:lpwstr>
  </property>
  <property fmtid="{D5CDD505-2E9C-101B-9397-08002B2CF9AE}" pid="3" name="MediaServiceImageTags">
    <vt:lpwstr/>
  </property>
</Properties>
</file>